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D4BE9" w14:textId="77777777" w:rsidR="0044573C" w:rsidRDefault="0044573C">
      <w:r w:rsidRPr="0044573C">
        <w:t>CFP: Was heißt: Foucault historisieren? - Zürich 11/14</w:t>
      </w:r>
      <w:r>
        <w:t xml:space="preserve"> </w:t>
      </w:r>
    </w:p>
    <w:p w14:paraId="1B75F566" w14:textId="77777777" w:rsidR="0044573C" w:rsidRDefault="0044573C">
      <w:r w:rsidRPr="0044573C">
        <w:t>------------------------------------------------------------------------</w:t>
      </w:r>
      <w:r>
        <w:t xml:space="preserve">  </w:t>
      </w:r>
    </w:p>
    <w:p w14:paraId="17541609" w14:textId="77777777" w:rsidR="0044573C" w:rsidRDefault="0044573C">
      <w:proofErr w:type="spellStart"/>
      <w:r w:rsidRPr="0044573C">
        <w:t>foucaultblog</w:t>
      </w:r>
      <w:proofErr w:type="spellEnd"/>
      <w:r w:rsidRPr="0044573C">
        <w:t xml:space="preserve"> (Forschungsstelle für Sozial- und Wirtschaftsgeschichte,</w:t>
      </w:r>
      <w:r>
        <w:t xml:space="preserve"> </w:t>
      </w:r>
      <w:r w:rsidRPr="0044573C">
        <w:t xml:space="preserve">Historisches Seminar, Universität </w:t>
      </w:r>
      <w:r w:rsidRPr="00943940">
        <w:rPr>
          <w:rFonts w:ascii="Calibri" w:hAnsi="Calibri"/>
        </w:rPr>
        <w:t xml:space="preserve">Zürich, </w:t>
      </w:r>
      <w:r w:rsidR="00943940" w:rsidRPr="00943940">
        <w:rPr>
          <w:rFonts w:ascii="Calibri" w:hAnsi="Calibri"/>
        </w:rPr>
        <w:t xml:space="preserve">Zentrum </w:t>
      </w:r>
      <w:r w:rsidR="00943940" w:rsidRPr="00943940">
        <w:rPr>
          <w:rFonts w:ascii="Calibri" w:hAnsi="Calibri" w:cs="Times New Roman"/>
        </w:rPr>
        <w:t xml:space="preserve">»Geschichte des Wissens«, </w:t>
      </w:r>
      <w:r w:rsidRPr="00943940">
        <w:rPr>
          <w:rFonts w:ascii="Calibri" w:hAnsi="Calibri"/>
        </w:rPr>
        <w:t>Prof</w:t>
      </w:r>
      <w:r w:rsidRPr="0044573C">
        <w:t>. Dr. Philipp Sarasin)</w:t>
      </w:r>
      <w:r>
        <w:t xml:space="preserve"> </w:t>
      </w:r>
    </w:p>
    <w:p w14:paraId="0FDE11CB" w14:textId="77777777" w:rsidR="0044573C" w:rsidRDefault="0044573C">
      <w:r w:rsidRPr="0044573C">
        <w:t>06.11.2014-08.11.2014, Zürich, Universität Zürich</w:t>
      </w:r>
      <w:r>
        <w:t xml:space="preserve"> </w:t>
      </w:r>
      <w:r w:rsidRPr="0044573C">
        <w:t>Deadline: 30.06.2014</w:t>
      </w:r>
      <w:r>
        <w:t xml:space="preserve">  </w:t>
      </w:r>
    </w:p>
    <w:p w14:paraId="555D46E7" w14:textId="77777777" w:rsidR="0044573C" w:rsidRDefault="0044573C">
      <w:r w:rsidRPr="0044573C">
        <w:t>Michel Foucault geh</w:t>
      </w:r>
      <w:bookmarkStart w:id="0" w:name="_GoBack"/>
      <w:bookmarkEnd w:id="0"/>
      <w:r w:rsidRPr="0044573C">
        <w:t>ört zu den Ikonen der heutigen Kultur- und</w:t>
      </w:r>
      <w:r>
        <w:t xml:space="preserve"> </w:t>
      </w:r>
      <w:r w:rsidRPr="0044573C">
        <w:t>Sozialwissenschaften. Es gibt fast keine kultur- oder</w:t>
      </w:r>
      <w:r>
        <w:t xml:space="preserve"> </w:t>
      </w:r>
      <w:r w:rsidRPr="0044573C">
        <w:t>sozialwissenschaftliche Disziplin, in der der französische Philosoph und</w:t>
      </w:r>
      <w:r>
        <w:t xml:space="preserve"> </w:t>
      </w:r>
      <w:r w:rsidRPr="0044573C">
        <w:t>Historiker nicht auf eine fruchtbare Art und Weise als Referenz gelesen,</w:t>
      </w:r>
      <w:r>
        <w:t xml:space="preserve"> </w:t>
      </w:r>
      <w:r w:rsidRPr="0044573C">
        <w:t>zitiert, diskutiert, widerlegt und weiter verwendet wird. Der im Jahre</w:t>
      </w:r>
      <w:r>
        <w:t xml:space="preserve"> </w:t>
      </w:r>
      <w:r w:rsidRPr="0044573C">
        <w:t>1975 ausgesprochenen Einladung Foucaults, man möge sich seiner Werke und</w:t>
      </w:r>
      <w:r>
        <w:t xml:space="preserve"> </w:t>
      </w:r>
      <w:r w:rsidRPr="0044573C">
        <w:t>Konzepte wie aus einer "Werkzeugkiste" bedienen ("machen Sie damit, was</w:t>
      </w:r>
      <w:r>
        <w:t xml:space="preserve"> </w:t>
      </w:r>
      <w:r w:rsidRPr="0044573C">
        <w:t>Sie wollen"), wurde ausgiebig nachgegangen, so dass aus der</w:t>
      </w:r>
      <w:r>
        <w:t xml:space="preserve"> </w:t>
      </w:r>
      <w:r w:rsidRPr="0044573C">
        <w:t>Werkzeugkiste mittlerweile eine Standardausstattung vor allem</w:t>
      </w:r>
      <w:r>
        <w:t xml:space="preserve"> </w:t>
      </w:r>
      <w:r w:rsidRPr="0044573C">
        <w:t>kulturwissenschaftlichen Arbeitens geworden ist. In der Tat beinhaltet</w:t>
      </w:r>
      <w:r>
        <w:t xml:space="preserve"> </w:t>
      </w:r>
      <w:r w:rsidRPr="0044573C">
        <w:t>die "Werkzeugkiste" ein ausserordentlich schillerndes Inventar an</w:t>
      </w:r>
      <w:r>
        <w:t xml:space="preserve"> </w:t>
      </w:r>
      <w:r w:rsidRPr="0044573C">
        <w:t>Begriffen, Methoden, Modellen, Skizzen und Instrumenten, und sie erweist</w:t>
      </w:r>
      <w:r>
        <w:t xml:space="preserve"> </w:t>
      </w:r>
      <w:r w:rsidRPr="0044573C">
        <w:t>sich nicht zuletzt immer noch als Schatzkiste.  </w:t>
      </w:r>
      <w:r>
        <w:t xml:space="preserve">  </w:t>
      </w:r>
    </w:p>
    <w:p w14:paraId="7675E18F" w14:textId="77777777" w:rsidR="0044573C" w:rsidRDefault="0044573C">
      <w:r w:rsidRPr="0044573C">
        <w:t>Doch heute, 30 Jahre nach Foucaults Tod, stellt sich für uns, die Gruppe</w:t>
      </w:r>
      <w:r>
        <w:t xml:space="preserve"> </w:t>
      </w:r>
      <w:r w:rsidRPr="0044573C">
        <w:t xml:space="preserve">der </w:t>
      </w:r>
      <w:proofErr w:type="spellStart"/>
      <w:r w:rsidRPr="0044573C">
        <w:t>editors</w:t>
      </w:r>
      <w:proofErr w:type="spellEnd"/>
      <w:r w:rsidRPr="0044573C">
        <w:t xml:space="preserve"> des </w:t>
      </w:r>
      <w:proofErr w:type="spellStart"/>
      <w:r w:rsidRPr="0044573C">
        <w:t>foucaultblog</w:t>
      </w:r>
      <w:proofErr w:type="spellEnd"/>
      <w:r w:rsidRPr="0044573C">
        <w:t>, auch die Frage nach der Historisierung</w:t>
      </w:r>
      <w:r>
        <w:t xml:space="preserve"> </w:t>
      </w:r>
      <w:r w:rsidRPr="0044573C">
        <w:t>dieser Werkzeugkiste mit ihrem scheinbar unabhängig von ihrem</w:t>
      </w:r>
      <w:r>
        <w:t xml:space="preserve"> </w:t>
      </w:r>
      <w:r w:rsidRPr="0044573C">
        <w:t>Entstehungskontext verwendbaren Instrumenten: Wie kam es eigentlich zu</w:t>
      </w:r>
      <w:r>
        <w:t xml:space="preserve"> </w:t>
      </w:r>
      <w:r w:rsidRPr="0044573C">
        <w:t>dieser Werkzeugkiste, aus der wir uns bedienen? Was bedeutet es für uns,</w:t>
      </w:r>
      <w:r>
        <w:t xml:space="preserve"> </w:t>
      </w:r>
      <w:r w:rsidRPr="0044573C">
        <w:t>heute, dass sie im Zeitalter des Kalten Krieges entstanden ist, in</w:t>
      </w:r>
      <w:r>
        <w:t xml:space="preserve"> </w:t>
      </w:r>
      <w:r w:rsidRPr="0044573C">
        <w:t>Opposition zum "Hypermarxismus" der Neuen Linken, in einer gewissen</w:t>
      </w:r>
      <w:r>
        <w:t xml:space="preserve"> </w:t>
      </w:r>
      <w:r w:rsidRPr="0044573C">
        <w:t>Nachbarschaft zum Strukturalismus, im Kampf gegen das französische</w:t>
      </w:r>
      <w:r>
        <w:t xml:space="preserve"> </w:t>
      </w:r>
      <w:r w:rsidRPr="0044573C">
        <w:t>Gefängnis, möglicherweise geprägt vom Engagement für sowjetische</w:t>
      </w:r>
      <w:r>
        <w:t xml:space="preserve"> </w:t>
      </w:r>
      <w:r w:rsidRPr="0044573C">
        <w:t>Dissidenten, spanische Anarchisten, schiitische Revolutionäre oder</w:t>
      </w:r>
      <w:r>
        <w:t xml:space="preserve"> </w:t>
      </w:r>
      <w:r w:rsidRPr="0044573C">
        <w:t xml:space="preserve">polnische Arbeiter, zweifellos fasziniert von der amerikanischen </w:t>
      </w:r>
      <w:proofErr w:type="spellStart"/>
      <w:r w:rsidRPr="0044573C">
        <w:t>counter</w:t>
      </w:r>
      <w:proofErr w:type="spellEnd"/>
      <w:r>
        <w:t xml:space="preserve"> </w:t>
      </w:r>
      <w:proofErr w:type="spellStart"/>
      <w:r w:rsidRPr="0044573C">
        <w:t>culture</w:t>
      </w:r>
      <w:proofErr w:type="spellEnd"/>
      <w:r w:rsidRPr="0044573C">
        <w:t xml:space="preserve"> und der japanischen Kultur des Zen, vielleicht sogar aber auch</w:t>
      </w:r>
      <w:r>
        <w:t xml:space="preserve"> </w:t>
      </w:r>
      <w:r w:rsidRPr="0044573C">
        <w:t>beeinflusst vom New Age...? Gehören alle diese "Kontexte",</w:t>
      </w:r>
      <w:r>
        <w:t xml:space="preserve"> </w:t>
      </w:r>
      <w:r w:rsidRPr="0044573C">
        <w:t xml:space="preserve">"Hintergründe" und Genealogien zur </w:t>
      </w:r>
      <w:proofErr w:type="spellStart"/>
      <w:r w:rsidRPr="0044573C">
        <w:t>Foucaultschen</w:t>
      </w:r>
      <w:proofErr w:type="spellEnd"/>
      <w:r w:rsidRPr="0044573C">
        <w:t xml:space="preserve"> Werkzeugkiste? Es kann</w:t>
      </w:r>
      <w:r>
        <w:t xml:space="preserve"> </w:t>
      </w:r>
      <w:r w:rsidRPr="0044573C">
        <w:t>gar nicht anders sein: Foucaults Denken war immer und explizit auf seine</w:t>
      </w:r>
      <w:r>
        <w:t xml:space="preserve"> </w:t>
      </w:r>
      <w:r w:rsidRPr="0044573C">
        <w:t>Gegenwart und den politischen Kontext seiner Zeit bezogen. Erhalten aber</w:t>
      </w:r>
      <w:r>
        <w:t xml:space="preserve"> </w:t>
      </w:r>
      <w:r w:rsidRPr="0044573C">
        <w:t>dadurch nicht auch seine eigenen Begriffe und Analysemodelle eine</w:t>
      </w:r>
      <w:r>
        <w:t xml:space="preserve"> </w:t>
      </w:r>
      <w:proofErr w:type="spellStart"/>
      <w:r w:rsidRPr="0044573C">
        <w:t>unhintergehbare</w:t>
      </w:r>
      <w:proofErr w:type="spellEnd"/>
      <w:r w:rsidRPr="0044573C">
        <w:t xml:space="preserve"> Historizität? Zweifellos, und wir sollten uns deshalb</w:t>
      </w:r>
      <w:r>
        <w:t xml:space="preserve"> </w:t>
      </w:r>
      <w:r w:rsidRPr="0044573C">
        <w:t xml:space="preserve">heute daran machen, die Genealogie der </w:t>
      </w:r>
      <w:proofErr w:type="spellStart"/>
      <w:r w:rsidRPr="0044573C">
        <w:t>Foucaultschen</w:t>
      </w:r>
      <w:proofErr w:type="spellEnd"/>
      <w:r w:rsidRPr="0044573C">
        <w:t xml:space="preserve"> Werkzeugkiste zu</w:t>
      </w:r>
      <w:r>
        <w:t xml:space="preserve"> </w:t>
      </w:r>
      <w:r w:rsidRPr="0044573C">
        <w:t>schreiben, um sie besser zu verstehen, um sie weiterhin benutzen zu</w:t>
      </w:r>
      <w:r>
        <w:t xml:space="preserve"> </w:t>
      </w:r>
      <w:r w:rsidRPr="0044573C">
        <w:t>können, aber auch, um sie zu aktualisieren, sie an die wissenschaftliche</w:t>
      </w:r>
      <w:r>
        <w:t xml:space="preserve"> </w:t>
      </w:r>
      <w:r w:rsidRPr="0044573C">
        <w:t>und politische Lage von heute anzupassen. Und vielleicht auch, um sie in</w:t>
      </w:r>
      <w:r>
        <w:t xml:space="preserve"> </w:t>
      </w:r>
      <w:r w:rsidRPr="0044573C">
        <w:t>Teilen zu verwerfen.</w:t>
      </w:r>
      <w:r>
        <w:t xml:space="preserve">  </w:t>
      </w:r>
    </w:p>
    <w:p w14:paraId="235B1C65" w14:textId="77777777" w:rsidR="0044573C" w:rsidRDefault="0044573C">
      <w:r w:rsidRPr="0044573C">
        <w:t xml:space="preserve">Im Sinne eines solchen Projektes lädt der </w:t>
      </w:r>
      <w:proofErr w:type="spellStart"/>
      <w:r w:rsidRPr="0044573C">
        <w:t>foucaultblog</w:t>
      </w:r>
      <w:proofErr w:type="spellEnd"/>
      <w:r w:rsidRPr="0044573C">
        <w:t xml:space="preserve"> alle</w:t>
      </w:r>
      <w:r>
        <w:t xml:space="preserve"> </w:t>
      </w:r>
      <w:r w:rsidRPr="0044573C">
        <w:t>Interessierten ein, vom 6. bis zum 8. November 2014 an der Universität</w:t>
      </w:r>
      <w:r>
        <w:t xml:space="preserve"> </w:t>
      </w:r>
      <w:r w:rsidRPr="0044573C">
        <w:t>Zürich die Frage "Was heißt: Foucault historisieren?" in einem Workshop</w:t>
      </w:r>
      <w:r>
        <w:t xml:space="preserve"> </w:t>
      </w:r>
      <w:r w:rsidRPr="0044573C">
        <w:t>zu diskutieren. Als Ausgangspunkt soll gelten, nicht nur das Leben und</w:t>
      </w:r>
      <w:r>
        <w:t xml:space="preserve"> </w:t>
      </w:r>
      <w:r w:rsidRPr="0044573C">
        <w:t>Werk des Autors Michel Foucault (1925-1984), sondern auch den seit 30</w:t>
      </w:r>
      <w:r>
        <w:t xml:space="preserve"> </w:t>
      </w:r>
      <w:r w:rsidRPr="0044573C">
        <w:t>Jahren in den weltweiten Kulturwissenschaften virulenten</w:t>
      </w:r>
      <w:r>
        <w:t xml:space="preserve"> </w:t>
      </w:r>
      <w:r w:rsidRPr="0044573C">
        <w:t>Aussagezusammenhang "Foucault" in seiner Ikonenhaftigkeit und fast</w:t>
      </w:r>
      <w:r>
        <w:t xml:space="preserve"> </w:t>
      </w:r>
      <w:r w:rsidRPr="0044573C">
        <w:t>ubiquitären Präsenz wieder in einem genuin historischen Kontext zu</w:t>
      </w:r>
      <w:r>
        <w:t xml:space="preserve"> </w:t>
      </w:r>
      <w:r w:rsidRPr="0044573C">
        <w:t>verorten. Es heisst, diesen Aussagezusammenhang auf seine spezifischen</w:t>
      </w:r>
      <w:r>
        <w:t xml:space="preserve"> </w:t>
      </w:r>
      <w:r w:rsidRPr="0044573C">
        <w:t>Möglichkeitsbedingungen, Theoriebildungsprozesse, Diskursstrategien und</w:t>
      </w:r>
      <w:r>
        <w:t xml:space="preserve"> </w:t>
      </w:r>
      <w:r w:rsidRPr="0044573C">
        <w:t>Resonanzräume hin zu befragen. Es heisst aber auch, den</w:t>
      </w:r>
      <w:r>
        <w:t xml:space="preserve"> </w:t>
      </w:r>
      <w:r w:rsidRPr="0044573C">
        <w:t xml:space="preserve">Historisierungsanspruch </w:t>
      </w:r>
      <w:proofErr w:type="spellStart"/>
      <w:r w:rsidRPr="0044573C">
        <w:t>ernstzunehmen</w:t>
      </w:r>
      <w:proofErr w:type="spellEnd"/>
      <w:r w:rsidRPr="0044573C">
        <w:t xml:space="preserve"> und dieses Schlagwort mit Leben zu</w:t>
      </w:r>
      <w:r>
        <w:t xml:space="preserve"> </w:t>
      </w:r>
      <w:r w:rsidRPr="0044573C">
        <w:t>füllen, die Historisierung Foucaults (und "Foucaults") zum Gegenstand</w:t>
      </w:r>
      <w:r>
        <w:t xml:space="preserve"> </w:t>
      </w:r>
      <w:r w:rsidRPr="0044573C">
        <w:t>des eigenen Forschens zu machen. Wir sind der Meinung, dass ein solches</w:t>
      </w:r>
      <w:r>
        <w:t xml:space="preserve"> </w:t>
      </w:r>
      <w:r w:rsidRPr="0044573C">
        <w:t xml:space="preserve">Unterfangen keineswegs ausschliesslich </w:t>
      </w:r>
      <w:r w:rsidRPr="0044573C">
        <w:lastRenderedPageBreak/>
        <w:t>geschichtswissenschaftlich</w:t>
      </w:r>
      <w:r>
        <w:t xml:space="preserve"> </w:t>
      </w:r>
      <w:r w:rsidRPr="0044573C">
        <w:t>orientiert sein muss, sondern von allen mit und über Foucault</w:t>
      </w:r>
      <w:r>
        <w:t xml:space="preserve"> </w:t>
      </w:r>
      <w:r w:rsidRPr="0044573C">
        <w:t>arbeitenden Disziplinen ausgehen sollte. Denn der neue Blick, der sich</w:t>
      </w:r>
      <w:r>
        <w:t xml:space="preserve"> </w:t>
      </w:r>
      <w:r w:rsidRPr="0044573C">
        <w:t>dadurch eröffnen kann, ist immer zeitgenössischer Art: Wir glauben, dass</w:t>
      </w:r>
      <w:r>
        <w:t xml:space="preserve"> </w:t>
      </w:r>
      <w:r w:rsidRPr="0044573C">
        <w:t>die Historisierung von Foucaults Werkzeugkasten uns neue Möglichkeiten</w:t>
      </w:r>
      <w:r>
        <w:t xml:space="preserve"> </w:t>
      </w:r>
      <w:r w:rsidRPr="0044573C">
        <w:t xml:space="preserve">eröffnet, um darüber nachzudenken, wie dieses intellektuelle </w:t>
      </w:r>
      <w:proofErr w:type="spellStart"/>
      <w:r w:rsidRPr="0044573C">
        <w:t>tool</w:t>
      </w:r>
      <w:proofErr w:type="spellEnd"/>
      <w:r w:rsidRPr="0044573C">
        <w:t xml:space="preserve"> </w:t>
      </w:r>
      <w:proofErr w:type="spellStart"/>
      <w:r w:rsidRPr="0044573C">
        <w:t>kit</w:t>
      </w:r>
      <w:proofErr w:type="spellEnd"/>
      <w:r>
        <w:t xml:space="preserve"> </w:t>
      </w:r>
      <w:r w:rsidRPr="0044573C">
        <w:t>heute noch verwendet werden kann - oder vielleicht teilweise</w:t>
      </w:r>
      <w:r>
        <w:t xml:space="preserve"> </w:t>
      </w:r>
      <w:r w:rsidRPr="0044573C">
        <w:t>zurückgewiesen werden muss. Die Arbeit über Foucault ist eine Arbeit an</w:t>
      </w:r>
      <w:r>
        <w:t xml:space="preserve"> </w:t>
      </w:r>
      <w:r w:rsidRPr="0044573C">
        <w:t>Foucault.</w:t>
      </w:r>
      <w:r>
        <w:t xml:space="preserve">  </w:t>
      </w:r>
    </w:p>
    <w:p w14:paraId="795D0277" w14:textId="77777777" w:rsidR="0044573C" w:rsidRDefault="0044573C">
      <w:r w:rsidRPr="0044573C">
        <w:t>Organisatorisches:</w:t>
      </w:r>
      <w:r>
        <w:t xml:space="preserve">  </w:t>
      </w:r>
      <w:r w:rsidRPr="0044573C">
        <w:t>Der Workshop findet vom 6. bis 8. November 2014 an der Universität</w:t>
      </w:r>
      <w:r>
        <w:t xml:space="preserve"> </w:t>
      </w:r>
      <w:r w:rsidRPr="0044573C">
        <w:t>Zürich statt.</w:t>
      </w:r>
      <w:r>
        <w:t xml:space="preserve">  </w:t>
      </w:r>
      <w:r w:rsidRPr="0044573C">
        <w:t>Alle Interessierten sind eingeladen, ihre Vorschläge für Beiträge</w:t>
      </w:r>
      <w:r>
        <w:t xml:space="preserve"> </w:t>
      </w:r>
      <w:r w:rsidRPr="0044573C">
        <w:t>(Abstracts von maximal 500 Worten) bis zum 30. Juni 2014 an</w:t>
      </w:r>
      <w:r>
        <w:t xml:space="preserve"> </w:t>
      </w:r>
      <w:hyperlink r:id="rId5" w:history="1">
        <w:r w:rsidRPr="0044573C">
          <w:rPr>
            <w:rStyle w:val="Link"/>
          </w:rPr>
          <w:t>foucaultblog@fsw.uzh.ch</w:t>
        </w:r>
      </w:hyperlink>
      <w:r w:rsidRPr="0044573C">
        <w:t xml:space="preserve"> zu senden.</w:t>
      </w:r>
      <w:r>
        <w:t xml:space="preserve">  </w:t>
      </w:r>
    </w:p>
    <w:p w14:paraId="00347CC8" w14:textId="77777777" w:rsidR="0044573C" w:rsidRDefault="0044573C">
      <w:r w:rsidRPr="0044573C">
        <w:t>Für Referentinnen und Referenten werden die Reise- und</w:t>
      </w:r>
      <w:r>
        <w:t xml:space="preserve"> </w:t>
      </w:r>
      <w:r w:rsidRPr="0044573C">
        <w:t>Unterbringungskosten übernommen.</w:t>
      </w:r>
      <w:r>
        <w:t xml:space="preserve">  </w:t>
      </w:r>
    </w:p>
    <w:p w14:paraId="78A3A758" w14:textId="77777777" w:rsidR="0044573C" w:rsidRDefault="0044573C">
      <w:r w:rsidRPr="0044573C">
        <w:t xml:space="preserve">Es ist geplant, dass die Beiträge zum Workshop auf </w:t>
      </w:r>
      <w:proofErr w:type="spellStart"/>
      <w:r w:rsidRPr="0044573C">
        <w:t>foucaultblog</w:t>
      </w:r>
      <w:proofErr w:type="spellEnd"/>
      <w:r>
        <w:t xml:space="preserve"> </w:t>
      </w:r>
      <w:r w:rsidRPr="0044573C">
        <w:t xml:space="preserve">publiziert und kommentiert werden. Die </w:t>
      </w:r>
      <w:proofErr w:type="spellStart"/>
      <w:r w:rsidRPr="0044573C">
        <w:t>Referent_innen</w:t>
      </w:r>
      <w:proofErr w:type="spellEnd"/>
      <w:r w:rsidRPr="0044573C">
        <w:t xml:space="preserve"> werden daher</w:t>
      </w:r>
      <w:r>
        <w:t xml:space="preserve"> </w:t>
      </w:r>
      <w:r w:rsidRPr="0044573C">
        <w:t>gebeten, im Vorfeld des Workshops erste Kurzversionen ihrer Beiträge auf</w:t>
      </w:r>
      <w:r>
        <w:t xml:space="preserve"> </w:t>
      </w:r>
      <w:proofErr w:type="spellStart"/>
      <w:r w:rsidRPr="0044573C">
        <w:t>foucaultblog</w:t>
      </w:r>
      <w:proofErr w:type="spellEnd"/>
      <w:r w:rsidRPr="0044573C">
        <w:t xml:space="preserve"> zu posten. Diese werden dann mit Kommentaren versehen, auf</w:t>
      </w:r>
      <w:r>
        <w:t xml:space="preserve"> </w:t>
      </w:r>
      <w:r w:rsidRPr="0044573C">
        <w:t>welche in den Referaten während des Workshops eingegangen werden kann</w:t>
      </w:r>
      <w:r>
        <w:t xml:space="preserve"> </w:t>
      </w:r>
      <w:r w:rsidRPr="0044573C">
        <w:t xml:space="preserve">bzw. soll. Die präsentierten </w:t>
      </w:r>
      <w:proofErr w:type="spellStart"/>
      <w:r w:rsidRPr="0044573C">
        <w:t>papers</w:t>
      </w:r>
      <w:proofErr w:type="spellEnd"/>
      <w:r w:rsidRPr="0044573C">
        <w:t xml:space="preserve"> können nach der Tagung in voller</w:t>
      </w:r>
      <w:r>
        <w:t xml:space="preserve"> </w:t>
      </w:r>
      <w:r w:rsidRPr="0044573C">
        <w:t xml:space="preserve">Länge auf </w:t>
      </w:r>
      <w:proofErr w:type="spellStart"/>
      <w:r w:rsidRPr="0044573C">
        <w:t>foucaultblog</w:t>
      </w:r>
      <w:proofErr w:type="spellEnd"/>
      <w:r w:rsidRPr="0044573C">
        <w:t xml:space="preserve"> publiziert werden.</w:t>
      </w:r>
      <w:r>
        <w:t xml:space="preserve">  </w:t>
      </w:r>
    </w:p>
    <w:p w14:paraId="3957DEFF" w14:textId="77777777" w:rsidR="0002763A" w:rsidRDefault="0044573C">
      <w:r w:rsidRPr="0044573C">
        <w:t xml:space="preserve">Kontakt: </w:t>
      </w:r>
      <w:hyperlink r:id="rId6" w:history="1">
        <w:r w:rsidRPr="0044573C">
          <w:rPr>
            <w:rStyle w:val="Link"/>
          </w:rPr>
          <w:t>foucaultblog@fsw.uzh.ch</w:t>
        </w:r>
      </w:hyperlink>
      <w:r w:rsidRPr="0044573C">
        <w:t xml:space="preserve"> </w:t>
      </w:r>
      <w:r>
        <w:t xml:space="preserve">  </w:t>
      </w:r>
      <w:r w:rsidRPr="0044573C">
        <w:t>Veranstaltungssprachen: Deutsch und Englisch</w:t>
      </w:r>
      <w:r>
        <w:t xml:space="preserve">    </w:t>
      </w:r>
    </w:p>
    <w:sectPr w:rsidR="00027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3C"/>
    <w:rsid w:val="0002763A"/>
    <w:rsid w:val="00050B35"/>
    <w:rsid w:val="0024333D"/>
    <w:rsid w:val="002F0CF5"/>
    <w:rsid w:val="0044573C"/>
    <w:rsid w:val="009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21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45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45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oucaultblog@fsw.uzh.ch" TargetMode="External"/><Relationship Id="rId6" Type="http://schemas.openxmlformats.org/officeDocument/2006/relationships/hyperlink" Target="mailto:foucaultblog@fsw.uzh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4561</Characters>
  <Application>Microsoft Macintosh Word</Application>
  <DocSecurity>0</DocSecurity>
  <Lines>38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Sarasin</dc:creator>
  <cp:lastModifiedBy>KM E</cp:lastModifiedBy>
  <cp:revision>2</cp:revision>
  <dcterms:created xsi:type="dcterms:W3CDTF">2014-05-05T10:45:00Z</dcterms:created>
  <dcterms:modified xsi:type="dcterms:W3CDTF">2014-05-05T10:45:00Z</dcterms:modified>
</cp:coreProperties>
</file>